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CF" w:rsidRPr="0010397B" w:rsidRDefault="0010397B" w:rsidP="0010397B">
      <w:pPr>
        <w:jc w:val="center"/>
        <w:rPr>
          <w:rFonts w:ascii="Arial" w:hAnsi="Arial" w:cs="Arial"/>
          <w:b/>
          <w:bCs/>
          <w:sz w:val="21"/>
          <w:szCs w:val="21"/>
          <w:lang w:val="es-MX" w:eastAsia="es-ES"/>
        </w:rPr>
      </w:pPr>
      <w:r w:rsidRPr="0010397B">
        <w:rPr>
          <w:rFonts w:ascii="Arial" w:hAnsi="Arial" w:cs="Arial"/>
          <w:b/>
          <w:bCs/>
          <w:sz w:val="21"/>
          <w:szCs w:val="21"/>
          <w:lang w:val="es-MX" w:eastAsia="es-ES"/>
        </w:rPr>
        <w:t xml:space="preserve">LA CORPORACIÓN NACIONAL DE TELECOMUNICACIONES INVITA A </w:t>
      </w:r>
      <w:r w:rsidR="00DE5D3E">
        <w:rPr>
          <w:rFonts w:ascii="Arial" w:hAnsi="Arial" w:cs="Arial"/>
          <w:b/>
          <w:bCs/>
          <w:sz w:val="21"/>
          <w:szCs w:val="21"/>
          <w:lang w:val="es-MX" w:eastAsia="es-ES"/>
        </w:rPr>
        <w:t>INSCRIBIRSE COMO PROVEEDOR PARA EL</w:t>
      </w:r>
      <w:r w:rsidRPr="0010397B">
        <w:rPr>
          <w:rFonts w:ascii="Arial" w:hAnsi="Arial" w:cs="Arial"/>
          <w:b/>
          <w:bCs/>
          <w:sz w:val="21"/>
          <w:szCs w:val="21"/>
          <w:lang w:val="es-MX" w:eastAsia="es-ES"/>
        </w:rPr>
        <w:t xml:space="preserve"> PROCESO DE:</w:t>
      </w:r>
    </w:p>
    <w:p w:rsidR="00684824" w:rsidRDefault="00684824" w:rsidP="003D6DF2">
      <w:pPr>
        <w:tabs>
          <w:tab w:val="left" w:pos="3518"/>
        </w:tabs>
        <w:spacing w:after="200" w:line="276" w:lineRule="auto"/>
        <w:ind w:right="30"/>
        <w:jc w:val="both"/>
        <w:outlineLvl w:val="0"/>
        <w:rPr>
          <w:rFonts w:ascii="Arial" w:hAnsi="Arial" w:cs="Arial"/>
          <w:bCs/>
          <w:sz w:val="21"/>
          <w:szCs w:val="21"/>
          <w:lang w:val="es-MX" w:eastAsia="es-ES"/>
        </w:rPr>
      </w:pPr>
      <w:r w:rsidRPr="00684824">
        <w:rPr>
          <w:rFonts w:ascii="Arial" w:hAnsi="Arial" w:cs="Arial"/>
          <w:bCs/>
          <w:sz w:val="21"/>
          <w:szCs w:val="21"/>
          <w:lang w:val="es-MX" w:eastAsia="es-ES"/>
        </w:rPr>
        <w:t xml:space="preserve">“IMPLEMENTACIÓN DE SISTEMAS DE CONECTIVIDAD DE REDES PARA PROVEER DE CONECTIVIDAD A EQUIPOS DE TELECOMUNICACIONES, PARA ENLACES DE ACOMETIDA DE ÚLTIMA MILLA Y ATENDER A CLIENTES GUBERNAMENTALES Y CORPORATIVOS EN </w:t>
      </w:r>
      <w:r w:rsidR="00863596">
        <w:rPr>
          <w:rFonts w:ascii="Arial" w:hAnsi="Arial" w:cs="Arial"/>
          <w:bCs/>
          <w:sz w:val="21"/>
          <w:szCs w:val="21"/>
          <w:lang w:val="es-MX" w:eastAsia="es-ES"/>
        </w:rPr>
        <w:t xml:space="preserve">LA PROVINCIA DE GALÁPAGOS </w:t>
      </w:r>
      <w:r w:rsidRPr="00684824">
        <w:rPr>
          <w:rFonts w:ascii="Arial" w:hAnsi="Arial" w:cs="Arial"/>
          <w:bCs/>
          <w:sz w:val="21"/>
          <w:szCs w:val="21"/>
          <w:lang w:val="es-MX" w:eastAsia="es-ES"/>
        </w:rPr>
        <w:t>PARA LA CORPORACIÓN NACIONAL DE TELECOMUNICACIONES CNT EP”</w:t>
      </w:r>
    </w:p>
    <w:p w:rsidR="003D6DF2" w:rsidRPr="003D6DF2" w:rsidRDefault="003D6DF2" w:rsidP="003D6DF2">
      <w:pPr>
        <w:tabs>
          <w:tab w:val="left" w:pos="3518"/>
        </w:tabs>
        <w:spacing w:after="200" w:line="276" w:lineRule="auto"/>
        <w:ind w:right="30"/>
        <w:jc w:val="both"/>
        <w:outlineLvl w:val="0"/>
        <w:rPr>
          <w:rFonts w:ascii="Arial" w:eastAsia="Times New Roman" w:hAnsi="Arial" w:cs="Arial"/>
          <w:b/>
          <w:i/>
          <w:color w:val="7030A0"/>
          <w:sz w:val="21"/>
          <w:szCs w:val="21"/>
          <w:lang w:val="es-MX" w:eastAsia="es-ES"/>
        </w:rPr>
      </w:pPr>
      <w:r w:rsidRPr="003D6DF2">
        <w:rPr>
          <w:rFonts w:ascii="Arial" w:hAnsi="Arial" w:cs="Arial"/>
          <w:b/>
          <w:sz w:val="21"/>
          <w:szCs w:val="21"/>
        </w:rPr>
        <w:t>OBJETIVOS:</w:t>
      </w:r>
    </w:p>
    <w:p w:rsidR="003D6DF2" w:rsidRPr="00994C77" w:rsidRDefault="003D6DF2" w:rsidP="003D6DF2">
      <w:pPr>
        <w:pStyle w:val="Prrafodelista"/>
        <w:widowControl w:val="0"/>
        <w:numPr>
          <w:ilvl w:val="0"/>
          <w:numId w:val="3"/>
        </w:numPr>
        <w:spacing w:after="0" w:line="276" w:lineRule="auto"/>
        <w:ind w:right="702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w w:val="95"/>
          <w:sz w:val="21"/>
          <w:szCs w:val="21"/>
        </w:rPr>
      </w:pPr>
    </w:p>
    <w:p w:rsidR="003D6DF2" w:rsidRPr="00994C77" w:rsidRDefault="003D6DF2" w:rsidP="003D6DF2">
      <w:pPr>
        <w:pStyle w:val="Prrafodelista"/>
        <w:widowControl w:val="0"/>
        <w:numPr>
          <w:ilvl w:val="0"/>
          <w:numId w:val="3"/>
        </w:numPr>
        <w:spacing w:after="0" w:line="276" w:lineRule="auto"/>
        <w:ind w:right="702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w w:val="95"/>
          <w:sz w:val="21"/>
          <w:szCs w:val="21"/>
        </w:rPr>
      </w:pPr>
    </w:p>
    <w:p w:rsidR="003D6DF2" w:rsidRPr="00994C77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1"/>
          <w:szCs w:val="21"/>
          <w:u w:val="none"/>
          <w:lang w:val="es-EC"/>
        </w:rPr>
      </w:pPr>
      <w:r w:rsidRPr="00994C77">
        <w:rPr>
          <w:rFonts w:cs="Arial"/>
          <w:sz w:val="21"/>
          <w:szCs w:val="21"/>
          <w:u w:val="none"/>
          <w:lang w:val="es-EC"/>
        </w:rPr>
        <w:t>GENERAL:</w:t>
      </w:r>
    </w:p>
    <w:p w:rsidR="003D6DF2" w:rsidRDefault="003D6DF2" w:rsidP="003D6DF2">
      <w:pPr>
        <w:pStyle w:val="Ttulo11"/>
        <w:tabs>
          <w:tab w:val="left" w:pos="1022"/>
        </w:tabs>
        <w:spacing w:line="276" w:lineRule="auto"/>
        <w:ind w:left="567" w:right="702" w:hanging="567"/>
        <w:jc w:val="both"/>
        <w:outlineLvl w:val="9"/>
        <w:rPr>
          <w:rFonts w:cs="Arial"/>
          <w:w w:val="95"/>
          <w:sz w:val="21"/>
          <w:szCs w:val="21"/>
          <w:u w:val="none"/>
        </w:rPr>
      </w:pPr>
    </w:p>
    <w:p w:rsidR="00657BCA" w:rsidRPr="00657BCA" w:rsidRDefault="00657BCA" w:rsidP="00657BCA">
      <w:pPr>
        <w:pStyle w:val="Ttulo11"/>
        <w:numPr>
          <w:ilvl w:val="0"/>
          <w:numId w:val="13"/>
        </w:numPr>
        <w:tabs>
          <w:tab w:val="left" w:pos="1022"/>
        </w:tabs>
        <w:spacing w:line="276" w:lineRule="auto"/>
        <w:ind w:right="-1"/>
        <w:jc w:val="both"/>
        <w:outlineLvl w:val="9"/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</w:pPr>
      <w:r w:rsidRPr="00657BCA"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>Buscar proveedores</w:t>
      </w:r>
      <w:r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 xml:space="preserve"> cuya actividad económica se relacione con electrónica y/o telecomunicaciones a fin de participar en procesos de contratación para implementación de sistemas de conectividad para clientes corporativos y gubernamentales de la CNT EP</w:t>
      </w:r>
      <w:r w:rsidRPr="00657BCA"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 xml:space="preserve"> </w:t>
      </w:r>
    </w:p>
    <w:p w:rsidR="003D6DF2" w:rsidRPr="00054385" w:rsidRDefault="003D6DF2" w:rsidP="003D6DF2">
      <w:pPr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6DF2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1"/>
          <w:szCs w:val="21"/>
          <w:u w:val="none"/>
          <w:lang w:val="es-EC"/>
        </w:rPr>
      </w:pPr>
      <w:r w:rsidRPr="00CB41A3">
        <w:rPr>
          <w:rFonts w:cs="Arial"/>
          <w:sz w:val="21"/>
          <w:szCs w:val="21"/>
          <w:u w:val="none"/>
          <w:lang w:val="es-EC"/>
        </w:rPr>
        <w:t>ESPECÍFICOS</w:t>
      </w:r>
      <w:r w:rsidR="00657BCA">
        <w:rPr>
          <w:rFonts w:cs="Arial"/>
          <w:sz w:val="21"/>
          <w:szCs w:val="21"/>
          <w:u w:val="none"/>
          <w:lang w:val="es-EC"/>
        </w:rPr>
        <w:t xml:space="preserve"> DEL PROCESO</w:t>
      </w:r>
      <w:r w:rsidRPr="00CB41A3">
        <w:rPr>
          <w:rFonts w:cs="Arial"/>
          <w:sz w:val="21"/>
          <w:szCs w:val="21"/>
          <w:u w:val="none"/>
          <w:lang w:val="es-EC"/>
        </w:rPr>
        <w:t>:</w:t>
      </w:r>
    </w:p>
    <w:p w:rsidR="003D6DF2" w:rsidRPr="00CB41A3" w:rsidRDefault="003D6DF2" w:rsidP="003D6DF2">
      <w:pPr>
        <w:pStyle w:val="Ttulo11"/>
        <w:spacing w:line="276" w:lineRule="auto"/>
        <w:ind w:left="567" w:right="702" w:firstLine="0"/>
        <w:jc w:val="both"/>
        <w:outlineLvl w:val="9"/>
        <w:rPr>
          <w:rFonts w:cs="Arial"/>
          <w:sz w:val="21"/>
          <w:szCs w:val="21"/>
          <w:u w:val="none"/>
          <w:lang w:val="es-EC"/>
        </w:rPr>
      </w:pPr>
    </w:p>
    <w:p w:rsidR="00657BCA" w:rsidRPr="00657BCA" w:rsidRDefault="00657BCA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54385">
        <w:rPr>
          <w:rFonts w:ascii="Arial" w:hAnsi="Arial" w:cs="Arial"/>
          <w:sz w:val="20"/>
          <w:szCs w:val="20"/>
          <w:lang w:val="es-ES_tradnl"/>
        </w:rPr>
        <w:t xml:space="preserve">Dotar de servicio al cliente corporativo y gubernamental, </w:t>
      </w:r>
      <w:r>
        <w:rPr>
          <w:rFonts w:ascii="Arial" w:hAnsi="Arial" w:cs="Arial"/>
          <w:sz w:val="20"/>
          <w:szCs w:val="20"/>
          <w:lang w:val="es-ES_tradnl"/>
        </w:rPr>
        <w:t>ejecutando</w:t>
      </w:r>
      <w:r w:rsidRPr="00054385">
        <w:rPr>
          <w:rFonts w:ascii="Arial" w:hAnsi="Arial" w:cs="Arial"/>
          <w:sz w:val="20"/>
          <w:szCs w:val="20"/>
          <w:lang w:val="es-ES_tradnl"/>
        </w:rPr>
        <w:t xml:space="preserve"> las notas de pedido de última milla de forma alámbrica o inalámbrica, cableado de redes internas (cableado estructurado, redes de distribución de fibra óptica en edificios), enlaces punto a punto, enlaces GPON, enlaces de radio, incidencias  y, con el propósito de mantener el servicio contratado por el cliente de forma estable y segura, </w:t>
      </w:r>
      <w:r>
        <w:rPr>
          <w:rFonts w:ascii="Arial" w:hAnsi="Arial" w:cs="Arial"/>
          <w:sz w:val="20"/>
          <w:szCs w:val="20"/>
          <w:lang w:val="es-ES_tradnl"/>
        </w:rPr>
        <w:t>ejecutar</w:t>
      </w:r>
      <w:r w:rsidRPr="00054385">
        <w:rPr>
          <w:rFonts w:ascii="Arial" w:hAnsi="Arial" w:cs="Arial"/>
          <w:sz w:val="20"/>
          <w:szCs w:val="20"/>
          <w:lang w:val="es-ES_tradnl"/>
        </w:rPr>
        <w:t xml:space="preserve"> mantenimientos de la infraestructura de la red corporativa en nodos y centrales d</w:t>
      </w:r>
      <w:r>
        <w:rPr>
          <w:rFonts w:ascii="Arial" w:hAnsi="Arial" w:cs="Arial"/>
          <w:sz w:val="20"/>
          <w:szCs w:val="20"/>
          <w:lang w:val="es-ES_tradnl"/>
        </w:rPr>
        <w:t>e la CNT EP que sean necesarios</w:t>
      </w:r>
    </w:p>
    <w:p w:rsidR="003D6DF2" w:rsidRPr="003D6DF2" w:rsidRDefault="003D6DF2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6DF2">
        <w:rPr>
          <w:rFonts w:ascii="Arial" w:hAnsi="Arial" w:cs="Arial"/>
          <w:color w:val="000000"/>
          <w:sz w:val="20"/>
          <w:szCs w:val="20"/>
          <w:lang w:eastAsia="es-EC"/>
        </w:rPr>
        <w:t>Implementar redes de última milla de forma alámbrica e inalámbrica para proveer de conectividad a equipos de telecomunicaciones</w:t>
      </w:r>
      <w:r>
        <w:rPr>
          <w:rFonts w:ascii="Arial" w:hAnsi="Arial" w:cs="Arial"/>
          <w:color w:val="000000"/>
          <w:sz w:val="20"/>
          <w:szCs w:val="20"/>
          <w:lang w:eastAsia="es-EC"/>
        </w:rPr>
        <w:t>.</w:t>
      </w:r>
      <w:r w:rsidRPr="003D6D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6DF2" w:rsidRPr="003D6DF2" w:rsidRDefault="003D6DF2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6DF2">
        <w:rPr>
          <w:rFonts w:ascii="Arial" w:hAnsi="Arial" w:cs="Arial"/>
          <w:color w:val="000000"/>
          <w:sz w:val="20"/>
          <w:szCs w:val="20"/>
        </w:rPr>
        <w:t>Realizar instalaciones de enlaces de fibra óptica, cableado de redes internas en edificios, urbanizaciones, centros comerciales, nodos y centrales de la CNT EP, para la atención a clientes corporativos y gubernamentales.</w:t>
      </w:r>
    </w:p>
    <w:p w:rsidR="003D6DF2" w:rsidRPr="00994C77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4C77">
        <w:rPr>
          <w:rFonts w:ascii="Arial" w:hAnsi="Arial" w:cs="Arial"/>
          <w:sz w:val="20"/>
          <w:szCs w:val="20"/>
          <w:lang w:val="es-ES_tradnl"/>
        </w:rPr>
        <w:t>Atender las instalaciones de enlaces de acometidas de última milla independiente</w:t>
      </w:r>
      <w:r w:rsidRPr="00994C77">
        <w:rPr>
          <w:rFonts w:ascii="Arial" w:hAnsi="Arial" w:cs="Arial"/>
          <w:sz w:val="20"/>
          <w:szCs w:val="20"/>
        </w:rPr>
        <w:t xml:space="preserve"> de la tecnología o medio de transmisión</w:t>
      </w:r>
      <w:r w:rsidRPr="00994C77">
        <w:rPr>
          <w:rFonts w:ascii="Arial" w:hAnsi="Arial" w:cs="Arial"/>
          <w:sz w:val="20"/>
          <w:szCs w:val="20"/>
          <w:lang w:val="es-ES_tradnl"/>
        </w:rPr>
        <w:t>.</w:t>
      </w:r>
    </w:p>
    <w:p w:rsidR="003D6DF2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4C77">
        <w:rPr>
          <w:rFonts w:ascii="Arial" w:hAnsi="Arial" w:cs="Arial"/>
          <w:sz w:val="20"/>
          <w:szCs w:val="20"/>
        </w:rPr>
        <w:t xml:space="preserve">Realizar instalaciones de </w:t>
      </w:r>
      <w:r w:rsidRPr="00994C77">
        <w:rPr>
          <w:rFonts w:ascii="Arial" w:hAnsi="Arial" w:cs="Arial"/>
          <w:sz w:val="20"/>
          <w:szCs w:val="20"/>
          <w:lang w:val="es-ES_tradnl"/>
        </w:rPr>
        <w:t>enlaces de acometid</w:t>
      </w:r>
      <w:r>
        <w:rPr>
          <w:rFonts w:ascii="Arial" w:hAnsi="Arial" w:cs="Arial"/>
          <w:sz w:val="20"/>
          <w:szCs w:val="20"/>
          <w:lang w:val="es-ES_tradnl"/>
        </w:rPr>
        <w:t xml:space="preserve">as de última milla </w:t>
      </w:r>
      <w:r w:rsidRPr="00994C77">
        <w:rPr>
          <w:rFonts w:ascii="Arial" w:hAnsi="Arial" w:cs="Arial"/>
          <w:sz w:val="20"/>
          <w:szCs w:val="20"/>
          <w:lang w:val="es-ES_tradnl"/>
        </w:rPr>
        <w:t>a nivel nacional</w:t>
      </w:r>
      <w:r w:rsidRPr="00994C77">
        <w:rPr>
          <w:rFonts w:ascii="Arial" w:hAnsi="Arial" w:cs="Arial"/>
          <w:sz w:val="20"/>
          <w:szCs w:val="20"/>
        </w:rPr>
        <w:t>.</w:t>
      </w:r>
    </w:p>
    <w:p w:rsidR="003D6DF2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Ejecutar incidencias y trabajos en nodos/centrales solicitadas por la CNT EP.</w:t>
      </w: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ALCANCE</w:t>
      </w: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D6DF2" w:rsidRDefault="00404315" w:rsidP="003D6DF2">
      <w:pPr>
        <w:ind w:left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Brindar servicios</w:t>
      </w:r>
      <w:r w:rsidR="003D6DF2">
        <w:rPr>
          <w:rFonts w:ascii="Arial" w:hAnsi="Arial" w:cs="Arial"/>
          <w:sz w:val="20"/>
          <w:szCs w:val="20"/>
          <w:lang w:val="es-ES"/>
        </w:rPr>
        <w:t xml:space="preserve"> de internet, datos y DTH a los clientes corporativos y gubernamentales, ejecutando notas de pedido, incidencias y trabajos en nodos/ centrales, como se detalla a continuación:</w:t>
      </w:r>
    </w:p>
    <w:p w:rsidR="003D6DF2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t>Notas de pedido: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ejecución de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instalaciones de última milla (central-cliente) mediante fibra óptica punto a punto o GPON, enlaces de radio punto a punto, cableado de redes internas (cableado estructurado, redes de distribución de fibra óptica en edificios).</w:t>
      </w:r>
    </w:p>
    <w:p w:rsidR="003D6DF2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lastRenderedPageBreak/>
        <w:t>Incidencias: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 w:rsidR="00404315">
        <w:rPr>
          <w:rFonts w:ascii="Arial" w:hAnsi="Arial" w:cs="Arial"/>
          <w:sz w:val="20"/>
          <w:szCs w:val="20"/>
          <w:lang w:val="es-ES"/>
        </w:rPr>
        <w:t>ejecución de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incidencias </w:t>
      </w:r>
      <w:r>
        <w:rPr>
          <w:rFonts w:ascii="Arial" w:hAnsi="Arial" w:cs="Arial"/>
          <w:sz w:val="20"/>
          <w:szCs w:val="20"/>
          <w:lang w:val="es-ES"/>
        </w:rPr>
        <w:t xml:space="preserve">con el fin 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mantener o restablecer el servicio previamente </w:t>
      </w:r>
      <w:r w:rsidR="00404315">
        <w:rPr>
          <w:rFonts w:ascii="Arial" w:hAnsi="Arial" w:cs="Arial"/>
          <w:sz w:val="20"/>
          <w:szCs w:val="20"/>
          <w:lang w:val="es-ES"/>
        </w:rPr>
        <w:t>activado cumpliendo el</w:t>
      </w:r>
      <w:r w:rsidRPr="000C7A2A">
        <w:rPr>
          <w:rFonts w:ascii="Arial" w:hAnsi="Arial" w:cs="Arial"/>
          <w:sz w:val="20"/>
          <w:szCs w:val="20"/>
          <w:lang w:val="es-ES"/>
        </w:rPr>
        <w:t xml:space="preserve"> SLA que forma</w:t>
      </w:r>
      <w:r w:rsidR="00404315">
        <w:rPr>
          <w:rFonts w:ascii="Arial" w:hAnsi="Arial" w:cs="Arial"/>
          <w:sz w:val="20"/>
          <w:szCs w:val="20"/>
          <w:lang w:val="es-ES"/>
        </w:rPr>
        <w:t>rá</w:t>
      </w:r>
      <w:r w:rsidRPr="000C7A2A">
        <w:rPr>
          <w:rFonts w:ascii="Arial" w:hAnsi="Arial" w:cs="Arial"/>
          <w:sz w:val="20"/>
          <w:szCs w:val="20"/>
          <w:lang w:val="es-ES"/>
        </w:rPr>
        <w:t xml:space="preserve"> parte del contrato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D6DF2" w:rsidRPr="004E4C3D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t>Trabajos en nodos/centrales: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 w:rsidR="00404315">
        <w:rPr>
          <w:rFonts w:ascii="Arial" w:hAnsi="Arial" w:cs="Arial"/>
          <w:sz w:val="20"/>
          <w:szCs w:val="20"/>
          <w:lang w:val="es-ES"/>
        </w:rPr>
        <w:t>ejecución de</w:t>
      </w:r>
      <w:r>
        <w:rPr>
          <w:rFonts w:ascii="Arial" w:hAnsi="Arial" w:cs="Arial"/>
          <w:sz w:val="20"/>
          <w:szCs w:val="20"/>
          <w:lang w:val="es-ES"/>
        </w:rPr>
        <w:t xml:space="preserve"> trabajos de adecuación o</w:t>
      </w:r>
      <w:r w:rsidRPr="004330EC">
        <w:rPr>
          <w:rFonts w:ascii="Arial" w:hAnsi="Arial" w:cs="Arial"/>
          <w:sz w:val="20"/>
          <w:szCs w:val="20"/>
          <w:lang w:val="es-ES"/>
        </w:rPr>
        <w:t xml:space="preserve"> construcción de nueva infraestructura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330EC">
        <w:rPr>
          <w:rFonts w:ascii="Arial" w:hAnsi="Arial" w:cs="Arial"/>
          <w:sz w:val="20"/>
          <w:szCs w:val="20"/>
          <w:lang w:val="es-ES"/>
        </w:rPr>
        <w:t>para el reordenamiento del equipamiento en los racks de los nodos/centrales de la CNT EP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372A83">
        <w:rPr>
          <w:rFonts w:ascii="Arial" w:hAnsi="Arial" w:cs="Arial"/>
          <w:sz w:val="20"/>
          <w:szCs w:val="20"/>
          <w:lang w:val="es-ES"/>
        </w:rPr>
        <w:t>construcción de nueva infraestructura para la conectividad y</w:t>
      </w:r>
      <w:r w:rsidRPr="004330EC">
        <w:rPr>
          <w:rFonts w:ascii="Arial" w:hAnsi="Arial" w:cs="Arial"/>
          <w:sz w:val="20"/>
          <w:szCs w:val="20"/>
          <w:lang w:val="es-ES"/>
        </w:rPr>
        <w:t xml:space="preserve"> administración de </w:t>
      </w:r>
      <w:r>
        <w:rPr>
          <w:rFonts w:ascii="Arial" w:hAnsi="Arial" w:cs="Arial"/>
          <w:sz w:val="20"/>
          <w:szCs w:val="20"/>
          <w:lang w:val="es-ES"/>
        </w:rPr>
        <w:t xml:space="preserve">la </w:t>
      </w:r>
      <w:r w:rsidRPr="004330EC">
        <w:rPr>
          <w:rFonts w:ascii="Arial" w:hAnsi="Arial" w:cs="Arial"/>
          <w:sz w:val="20"/>
          <w:szCs w:val="20"/>
          <w:lang w:val="es-ES"/>
        </w:rPr>
        <w:t>fibra óptica y cableado estructurado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4330EC">
        <w:rPr>
          <w:rFonts w:ascii="Arial" w:hAnsi="Arial" w:cs="Arial"/>
          <w:sz w:val="20"/>
          <w:szCs w:val="20"/>
          <w:lang w:val="es-ES"/>
        </w:rPr>
        <w:t>instalar, retirar y/o reubicar los elementos que conforman la infraestructura actual de la red.</w:t>
      </w:r>
    </w:p>
    <w:p w:rsidR="00404315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0"/>
          <w:szCs w:val="20"/>
          <w:u w:val="none"/>
          <w:lang w:val="es-EC"/>
        </w:rPr>
      </w:pPr>
      <w:r w:rsidRPr="00404315">
        <w:rPr>
          <w:rFonts w:cs="Arial"/>
          <w:sz w:val="20"/>
          <w:szCs w:val="20"/>
          <w:u w:val="none"/>
          <w:lang w:val="es-EC"/>
        </w:rPr>
        <w:t>CONDICIONES</w:t>
      </w:r>
      <w:r w:rsidR="00657BCA">
        <w:rPr>
          <w:rFonts w:cs="Arial"/>
          <w:sz w:val="20"/>
          <w:szCs w:val="20"/>
          <w:u w:val="none"/>
          <w:lang w:val="es-EC"/>
        </w:rPr>
        <w:t xml:space="preserve"> DE LA INVITACIÓN</w:t>
      </w:r>
    </w:p>
    <w:p w:rsidR="00404315" w:rsidRDefault="00404315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0"/>
          <w:szCs w:val="20"/>
          <w:u w:val="none"/>
          <w:lang w:val="es-EC"/>
        </w:rPr>
      </w:pPr>
    </w:p>
    <w:p w:rsidR="003D6DF2" w:rsidRDefault="00DE5D3E" w:rsidP="00DE5D3E">
      <w:pPr>
        <w:pStyle w:val="Ttulo11"/>
        <w:numPr>
          <w:ilvl w:val="0"/>
          <w:numId w:val="7"/>
        </w:numPr>
        <w:spacing w:line="276" w:lineRule="auto"/>
        <w:ind w:right="-1"/>
        <w:jc w:val="both"/>
        <w:rPr>
          <w:rFonts w:cs="Arial"/>
          <w:b w:val="0"/>
          <w:bCs w:val="0"/>
          <w:sz w:val="20"/>
          <w:szCs w:val="20"/>
          <w:lang w:val="es-MX" w:eastAsia="es-ES"/>
        </w:rPr>
      </w:pPr>
      <w:r>
        <w:rPr>
          <w:rFonts w:cs="Arial"/>
          <w:b w:val="0"/>
          <w:sz w:val="20"/>
          <w:szCs w:val="20"/>
          <w:u w:val="none"/>
          <w:lang w:val="es-EC"/>
        </w:rPr>
        <w:t>El proveedor podrá inscribirse</w:t>
      </w:r>
      <w:r w:rsidRPr="00DE5D3E">
        <w:rPr>
          <w:rFonts w:cs="Arial"/>
          <w:b w:val="0"/>
          <w:sz w:val="20"/>
          <w:szCs w:val="20"/>
          <w:u w:val="none"/>
          <w:lang w:val="es-EC"/>
        </w:rPr>
        <w:t xml:space="preserve"> siempre y cuando se encuentre domiciliado den</w:t>
      </w:r>
      <w:r w:rsidR="00657BCA">
        <w:rPr>
          <w:rFonts w:cs="Arial"/>
          <w:b w:val="0"/>
          <w:sz w:val="20"/>
          <w:szCs w:val="20"/>
          <w:u w:val="none"/>
          <w:lang w:val="es-EC"/>
        </w:rPr>
        <w:t xml:space="preserve">tro de </w:t>
      </w:r>
      <w:r w:rsidR="00863596">
        <w:rPr>
          <w:rFonts w:cs="Arial"/>
          <w:b w:val="0"/>
          <w:sz w:val="20"/>
          <w:szCs w:val="20"/>
          <w:u w:val="none"/>
          <w:lang w:val="es-EC"/>
        </w:rPr>
        <w:t>provincia de Galápagos.</w:t>
      </w:r>
    </w:p>
    <w:p w:rsidR="0010397B" w:rsidRPr="00DE5D3E" w:rsidRDefault="00DE5D3E" w:rsidP="00DE5D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Para la inscripción deberá descargar el formulario y presentar el mismo con una firma de responsabilidad</w:t>
      </w:r>
      <w:r w:rsidR="003D6DF2" w:rsidRPr="00404315">
        <w:rPr>
          <w:rFonts w:ascii="Arial" w:hAnsi="Arial" w:cs="Arial"/>
          <w:sz w:val="20"/>
          <w:szCs w:val="20"/>
        </w:rPr>
        <w:t xml:space="preserve"> dentro de los plazos establecidos</w:t>
      </w:r>
      <w:r>
        <w:rPr>
          <w:rFonts w:ascii="Arial" w:hAnsi="Arial" w:cs="Arial"/>
          <w:sz w:val="20"/>
          <w:szCs w:val="20"/>
        </w:rPr>
        <w:t xml:space="preserve"> en el cronograma</w:t>
      </w:r>
      <w:r w:rsidR="0010397B">
        <w:rPr>
          <w:rFonts w:ascii="Arial" w:hAnsi="Arial" w:cs="Arial"/>
          <w:sz w:val="20"/>
          <w:szCs w:val="20"/>
        </w:rPr>
        <w:t>.</w:t>
      </w:r>
    </w:p>
    <w:p w:rsidR="0010397B" w:rsidRDefault="009F06CA" w:rsidP="009F0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proveedor </w:t>
      </w:r>
      <w:r w:rsidRPr="001939AA">
        <w:rPr>
          <w:rFonts w:ascii="Arial" w:hAnsi="Arial" w:cs="Arial"/>
          <w:sz w:val="20"/>
          <w:szCs w:val="20"/>
        </w:rPr>
        <w:t xml:space="preserve">solo podrá </w:t>
      </w:r>
      <w:r w:rsidR="00DE5D3E">
        <w:rPr>
          <w:rFonts w:ascii="Arial" w:hAnsi="Arial" w:cs="Arial"/>
          <w:sz w:val="20"/>
          <w:szCs w:val="20"/>
        </w:rPr>
        <w:t>inscribirse en el proceso</w:t>
      </w:r>
      <w:r>
        <w:rPr>
          <w:rFonts w:ascii="Arial" w:hAnsi="Arial" w:cs="Arial"/>
          <w:sz w:val="20"/>
          <w:szCs w:val="20"/>
        </w:rPr>
        <w:t xml:space="preserve"> siempre y cuando </w:t>
      </w:r>
      <w:r w:rsidRPr="001939A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encuentre</w:t>
      </w:r>
      <w:r w:rsidRPr="00193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habilitado </w:t>
      </w:r>
      <w:r w:rsidR="0010397B">
        <w:rPr>
          <w:rFonts w:ascii="Arial" w:hAnsi="Arial" w:cs="Arial"/>
          <w:sz w:val="20"/>
          <w:szCs w:val="20"/>
        </w:rPr>
        <w:t>en</w:t>
      </w:r>
      <w:r w:rsidR="0010397B" w:rsidRPr="0010397B">
        <w:rPr>
          <w:rFonts w:ascii="Arial" w:hAnsi="Arial" w:cs="Arial"/>
          <w:sz w:val="20"/>
          <w:szCs w:val="20"/>
        </w:rPr>
        <w:t xml:space="preserve"> el Regis</w:t>
      </w:r>
      <w:r w:rsidR="0010397B">
        <w:rPr>
          <w:rFonts w:ascii="Arial" w:hAnsi="Arial" w:cs="Arial"/>
          <w:sz w:val="20"/>
          <w:szCs w:val="20"/>
        </w:rPr>
        <w:t xml:space="preserve">tro Único de Proveedores (RUP). </w:t>
      </w:r>
    </w:p>
    <w:p w:rsidR="00463E5C" w:rsidRPr="00463E5C" w:rsidRDefault="00463E5C" w:rsidP="0046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proveedor </w:t>
      </w:r>
      <w:r w:rsidRPr="001939AA">
        <w:rPr>
          <w:rFonts w:ascii="Arial" w:hAnsi="Arial" w:cs="Arial"/>
          <w:sz w:val="20"/>
          <w:szCs w:val="20"/>
        </w:rPr>
        <w:t xml:space="preserve">solo podrá </w:t>
      </w:r>
      <w:r>
        <w:rPr>
          <w:rFonts w:ascii="Arial" w:hAnsi="Arial" w:cs="Arial"/>
          <w:sz w:val="20"/>
          <w:szCs w:val="20"/>
        </w:rPr>
        <w:t xml:space="preserve">inscribirse en el proceso siempre y cuando </w:t>
      </w:r>
      <w:r w:rsidRPr="001939A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encuentre</w:t>
      </w:r>
      <w:r w:rsidRPr="00193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inscrito en el CPC 54290. </w:t>
      </w:r>
    </w:p>
    <w:p w:rsidR="00DE5D3E" w:rsidRPr="00FD2AAA" w:rsidRDefault="00DE5D3E" w:rsidP="00FD2A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inscripción no representa </w:t>
      </w:r>
      <w:r w:rsidR="00657BCA">
        <w:rPr>
          <w:rFonts w:ascii="Arial" w:hAnsi="Arial" w:cs="Arial"/>
          <w:sz w:val="20"/>
          <w:szCs w:val="20"/>
        </w:rPr>
        <w:t>ningún tipo de obligación para la CNT EP de contratar con los proveedores inscritos</w:t>
      </w:r>
      <w:r w:rsidR="00FD2AAA">
        <w:rPr>
          <w:rFonts w:ascii="Arial" w:hAnsi="Arial" w:cs="Arial"/>
          <w:sz w:val="20"/>
          <w:szCs w:val="20"/>
        </w:rPr>
        <w:t xml:space="preserve"> ya que, posteriormente se levantará e</w:t>
      </w:r>
      <w:r w:rsidR="00657BCA" w:rsidRPr="00FD2AAA">
        <w:rPr>
          <w:rFonts w:ascii="Arial" w:hAnsi="Arial" w:cs="Arial"/>
          <w:sz w:val="20"/>
          <w:szCs w:val="20"/>
        </w:rPr>
        <w:t>l procedimiento de contratación</w:t>
      </w:r>
      <w:r w:rsidR="00FD2AAA">
        <w:rPr>
          <w:rFonts w:ascii="Arial" w:hAnsi="Arial" w:cs="Arial"/>
          <w:sz w:val="20"/>
          <w:szCs w:val="20"/>
        </w:rPr>
        <w:t xml:space="preserve"> que</w:t>
      </w:r>
      <w:r w:rsidR="00657BCA" w:rsidRPr="00FD2AAA">
        <w:rPr>
          <w:rFonts w:ascii="Arial" w:hAnsi="Arial" w:cs="Arial"/>
          <w:sz w:val="20"/>
          <w:szCs w:val="20"/>
        </w:rPr>
        <w:t xml:space="preserve"> se ceñirá a las disposiciones del Reglamento Interno de Contrataciones de la CORPORACIÓN NACIONAL DE TELECOMUNICACIONES CNT EP, la Ley Orgánica del Sistema Nacional de Contratación Pública y su Reglamento General de aplicación, así como las resoluciones del Servicio Nacional de Contratación Pública SERCOP.</w:t>
      </w:r>
    </w:p>
    <w:p w:rsidR="009F06CA" w:rsidRDefault="009F06CA" w:rsidP="009F06CA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  <w:r>
        <w:rPr>
          <w:rFonts w:cs="Arial"/>
          <w:sz w:val="20"/>
          <w:szCs w:val="20"/>
          <w:u w:val="none"/>
          <w:lang w:val="es-EC"/>
        </w:rPr>
        <w:t>PLAZOS</w:t>
      </w:r>
    </w:p>
    <w:tbl>
      <w:tblPr>
        <w:tblW w:w="6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82"/>
      </w:tblGrid>
      <w:tr w:rsidR="005C39BD" w:rsidRPr="009F06CA" w:rsidTr="007E4EFF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PUBLICACIÓN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5C39BD" w:rsidRPr="009F06CA" w:rsidRDefault="00863596" w:rsidP="007E4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22</w:t>
            </w:r>
            <w:r w:rsidR="005C39BD">
              <w:rPr>
                <w:rFonts w:ascii="Calibri" w:eastAsia="Times New Roman" w:hAnsi="Calibri" w:cs="Calibri"/>
                <w:color w:val="000000"/>
                <w:lang w:eastAsia="es-EC"/>
              </w:rPr>
              <w:t>/7</w:t>
            </w:r>
            <w:r w:rsidR="005C39BD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</w:t>
            </w:r>
          </w:p>
        </w:tc>
      </w:tr>
      <w:tr w:rsidR="005C39BD" w:rsidRPr="009F06CA" w:rsidTr="007E4EFF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RECEPCIÓN DE PREGUNTAS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86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  <w:r w:rsidR="00863596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07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 hasta las 1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6</w:t>
            </w:r>
            <w:r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:00</w:t>
            </w:r>
          </w:p>
        </w:tc>
      </w:tr>
      <w:tr w:rsidR="005C39BD" w:rsidRPr="009F06CA" w:rsidTr="007E4EFF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RESPUESTAS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5C39BD" w:rsidRPr="009F06CA" w:rsidRDefault="00863596" w:rsidP="007E4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24</w:t>
            </w:r>
            <w:r w:rsidR="005C39BD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 w:rsidR="005C39BD">
              <w:rPr>
                <w:rFonts w:ascii="Calibri" w:eastAsia="Times New Roman" w:hAnsi="Calibri" w:cs="Calibri"/>
                <w:color w:val="000000"/>
                <w:lang w:eastAsia="es-EC"/>
              </w:rPr>
              <w:t>07</w:t>
            </w:r>
            <w:r w:rsidR="005C39BD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 hasta las 12:00</w:t>
            </w:r>
          </w:p>
        </w:tc>
      </w:tr>
      <w:tr w:rsidR="005C39BD" w:rsidRPr="009F06CA" w:rsidTr="007E4EFF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5C39BD" w:rsidRPr="009F06CA" w:rsidRDefault="005C39BD" w:rsidP="007E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RECEPCIÓN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FORMULARIOS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5C39BD" w:rsidRPr="009F06CA" w:rsidRDefault="0074357D" w:rsidP="008635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27</w:t>
            </w:r>
            <w:r w:rsidR="005C39BD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 w:rsidR="005C39BD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  <w:r w:rsidR="005C39BD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</w:t>
            </w:r>
          </w:p>
        </w:tc>
      </w:tr>
    </w:tbl>
    <w:p w:rsidR="009F06CA" w:rsidRDefault="009F06CA" w:rsidP="009F06CA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</w:p>
    <w:p w:rsidR="003D6DF2" w:rsidRPr="00404315" w:rsidRDefault="003D6DF2" w:rsidP="003D6DF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D6DF2" w:rsidRPr="004043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01" w:rsidRDefault="00906601" w:rsidP="009F06CA">
      <w:pPr>
        <w:spacing w:after="0" w:line="240" w:lineRule="auto"/>
      </w:pPr>
      <w:r>
        <w:separator/>
      </w:r>
    </w:p>
  </w:endnote>
  <w:endnote w:type="continuationSeparator" w:id="0">
    <w:p w:rsidR="00906601" w:rsidRDefault="00906601" w:rsidP="009F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01" w:rsidRDefault="00906601" w:rsidP="009F06CA">
      <w:pPr>
        <w:spacing w:after="0" w:line="240" w:lineRule="auto"/>
      </w:pPr>
      <w:r>
        <w:separator/>
      </w:r>
    </w:p>
  </w:footnote>
  <w:footnote w:type="continuationSeparator" w:id="0">
    <w:p w:rsidR="00906601" w:rsidRDefault="00906601" w:rsidP="009F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5245"/>
      <w:gridCol w:w="2425"/>
    </w:tblGrid>
    <w:tr w:rsidR="009F06CA" w:rsidRPr="0095682D" w:rsidTr="009F06CA">
      <w:trPr>
        <w:cantSplit/>
        <w:trHeight w:val="259"/>
        <w:jc w:val="center"/>
      </w:trPr>
      <w:tc>
        <w:tcPr>
          <w:tcW w:w="1828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jc w:val="center"/>
            <w:rPr>
              <w:rFonts w:ascii="Arial" w:hAnsi="Arial" w:cs="Arial"/>
              <w:kern w:val="28"/>
              <w:sz w:val="16"/>
              <w:szCs w:val="16"/>
            </w:rPr>
          </w:pPr>
          <w:r w:rsidRPr="00C302C1">
            <w:rPr>
              <w:rFonts w:ascii="Arial" w:hAnsi="Arial" w:cs="Arial"/>
              <w:noProof/>
              <w:kern w:val="28"/>
              <w:sz w:val="16"/>
              <w:szCs w:val="16"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5A777B9E" wp14:editId="34CE497F">
                <wp:simplePos x="0" y="0"/>
                <wp:positionH relativeFrom="column">
                  <wp:posOffset>-5715</wp:posOffset>
                </wp:positionH>
                <wp:positionV relativeFrom="paragraph">
                  <wp:posOffset>147955</wp:posOffset>
                </wp:positionV>
                <wp:extent cx="1033145" cy="699770"/>
                <wp:effectExtent l="0" t="0" r="0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8E65298" wp14:editId="66FB79AB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1031875" cy="685800"/>
                <wp:effectExtent l="0" t="0" r="0" b="0"/>
                <wp:wrapNone/>
                <wp:docPr id="62" name="Imagen 62" descr="cid:image001.png@01D504CF.A5646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png@01D504CF.A56468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CORPORACIÓN NACIONAL DE TELECOMUNICACIONES CNT EP</w:t>
          </w: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GERENCIA DE SEGMENTO CORPORATIVO</w:t>
          </w:r>
        </w:p>
      </w:tc>
    </w:tr>
    <w:tr w:rsidR="009F06CA" w:rsidRPr="0095682D" w:rsidTr="009F06CA">
      <w:trPr>
        <w:cantSplit/>
        <w:trHeight w:val="38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b/>
              <w:sz w:val="16"/>
              <w:szCs w:val="16"/>
              <w:lang w:val="es-MX"/>
            </w:rPr>
            <w:t>Fecha</w:t>
          </w:r>
          <w:r w:rsidRPr="00056367">
            <w:rPr>
              <w:rFonts w:ascii="Arial" w:hAnsi="Arial" w:cs="Arial"/>
              <w:sz w:val="16"/>
              <w:szCs w:val="16"/>
              <w:lang w:val="es-MX"/>
            </w:rPr>
            <w:t xml:space="preserve">: </w:t>
          </w:r>
          <w:r w:rsidR="00445E79">
            <w:rPr>
              <w:rFonts w:ascii="Arial" w:hAnsi="Arial" w:cs="Arial"/>
              <w:sz w:val="16"/>
              <w:szCs w:val="16"/>
              <w:lang w:val="es-MX"/>
            </w:rPr>
            <w:t>JUL</w:t>
          </w:r>
          <w:r>
            <w:rPr>
              <w:rFonts w:ascii="Arial" w:hAnsi="Arial" w:cs="Arial"/>
              <w:sz w:val="16"/>
              <w:szCs w:val="16"/>
              <w:lang w:val="es-MX"/>
            </w:rPr>
            <w:t>IO 2020</w:t>
          </w:r>
        </w:p>
      </w:tc>
    </w:tr>
    <w:tr w:rsidR="009F06CA" w:rsidRPr="0095682D" w:rsidTr="009F06CA">
      <w:trPr>
        <w:cantSplit/>
        <w:trHeight w:val="177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F06CA" w:rsidRPr="008A17A4" w:rsidRDefault="00863596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63596">
            <w:rPr>
              <w:rFonts w:ascii="Arial" w:hAnsi="Arial" w:cs="Arial"/>
              <w:b/>
              <w:sz w:val="14"/>
              <w:szCs w:val="16"/>
              <w:lang w:val="es-MX"/>
            </w:rPr>
            <w:t>IMPLEMENTACIÓN DE SISTEMAS DE CONECTIVIDAD DE REDES PARA PROVEER DE CONECTIVIDAD A EQUIPOS DE TELECOMUNICACIONES, PARA ENLACES DE ACOMETIDA DE ÚLTIMA MILLA Y ATENDER A CLIENTES GUBERNAMENTALES Y CORPORATIVOS EN LA PROVINCIA DE GALÁPAGOS PARA LA CORPORACIÓN NACIONAL DE TELECOMUNICACIONES CNT EP</w:t>
          </w: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b/>
              <w:sz w:val="16"/>
              <w:szCs w:val="16"/>
              <w:lang w:val="es-MX"/>
            </w:rPr>
            <w:t>Versión: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 V </w:t>
          </w:r>
          <w:r>
            <w:rPr>
              <w:rFonts w:ascii="Arial" w:hAnsi="Arial" w:cs="Arial"/>
              <w:sz w:val="16"/>
              <w:szCs w:val="16"/>
              <w:lang w:val="es-MX"/>
            </w:rPr>
            <w:t>1</w:t>
          </w:r>
        </w:p>
      </w:tc>
    </w:tr>
    <w:tr w:rsidR="009F06CA" w:rsidRPr="0095682D" w:rsidTr="009F06CA">
      <w:trPr>
        <w:cantSplit/>
        <w:trHeight w:val="289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keepNext/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Pág. 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instrText xml:space="preserve"> PAGE </w:instrTex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74357D">
            <w:rPr>
              <w:rFonts w:ascii="Arial" w:hAnsi="Arial" w:cs="Arial"/>
              <w:noProof/>
              <w:sz w:val="16"/>
              <w:szCs w:val="16"/>
              <w:lang w:val="es-MX"/>
            </w:rPr>
            <w:t>1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 de 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instrText xml:space="preserve"> NUMPAGES </w:instrTex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74357D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</w:p>
      </w:tc>
    </w:tr>
    <w:tr w:rsidR="009F06CA" w:rsidRPr="0095682D" w:rsidTr="009F06CA">
      <w:trPr>
        <w:cantSplit/>
        <w:trHeight w:val="289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A2407C" w:rsidRDefault="009F06CA" w:rsidP="00445E79">
          <w:pPr>
            <w:keepNext/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Documento Público</w:t>
          </w:r>
        </w:p>
      </w:tc>
    </w:tr>
  </w:tbl>
  <w:p w:rsidR="009F06CA" w:rsidRDefault="009F0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A3"/>
    <w:multiLevelType w:val="hybridMultilevel"/>
    <w:tmpl w:val="4DD40C3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06A2D"/>
    <w:multiLevelType w:val="hybridMultilevel"/>
    <w:tmpl w:val="1E5868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0AA"/>
    <w:multiLevelType w:val="hybridMultilevel"/>
    <w:tmpl w:val="48C414E4"/>
    <w:lvl w:ilvl="0" w:tplc="E7542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00A0019">
      <w:start w:val="1"/>
      <w:numFmt w:val="lowerLetter"/>
      <w:lvlText w:val="%2."/>
      <w:lvlJc w:val="left"/>
      <w:pPr>
        <w:ind w:left="4614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E6B"/>
    <w:multiLevelType w:val="multilevel"/>
    <w:tmpl w:val="F6FE0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4" w15:restartNumberingAfterBreak="0">
    <w:nsid w:val="44C27A01"/>
    <w:multiLevelType w:val="hybridMultilevel"/>
    <w:tmpl w:val="7296766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919AB"/>
    <w:multiLevelType w:val="multilevel"/>
    <w:tmpl w:val="AD2271B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ascii="Arial" w:eastAsia="Arial" w:hAnsi="Arial" w:cs="Arial" w:hint="default"/>
        <w:b/>
        <w:bCs/>
        <w:i w:val="0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42901C3"/>
    <w:multiLevelType w:val="hybridMultilevel"/>
    <w:tmpl w:val="5D6A0916"/>
    <w:lvl w:ilvl="0" w:tplc="3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0AC56ED"/>
    <w:multiLevelType w:val="hybridMultilevel"/>
    <w:tmpl w:val="FE7ED150"/>
    <w:lvl w:ilvl="0" w:tplc="DA82333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531"/>
    <w:multiLevelType w:val="hybridMultilevel"/>
    <w:tmpl w:val="481E1BF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1C5787"/>
    <w:multiLevelType w:val="hybridMultilevel"/>
    <w:tmpl w:val="1C7C0A5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694247"/>
    <w:multiLevelType w:val="hybridMultilevel"/>
    <w:tmpl w:val="188ADFE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8E44D8"/>
    <w:multiLevelType w:val="hybridMultilevel"/>
    <w:tmpl w:val="07D03A58"/>
    <w:lvl w:ilvl="0" w:tplc="A0CC62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8D6D0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D3E213B8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0434"/>
    <w:multiLevelType w:val="hybridMultilevel"/>
    <w:tmpl w:val="BBD8F6F0"/>
    <w:lvl w:ilvl="0" w:tplc="CD2E1D3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E"/>
    <w:rsid w:val="0000400E"/>
    <w:rsid w:val="0010397B"/>
    <w:rsid w:val="001370E2"/>
    <w:rsid w:val="0014403F"/>
    <w:rsid w:val="00176CB6"/>
    <w:rsid w:val="001939AA"/>
    <w:rsid w:val="00292EBA"/>
    <w:rsid w:val="002960B2"/>
    <w:rsid w:val="003D6DF2"/>
    <w:rsid w:val="00404315"/>
    <w:rsid w:val="00445E79"/>
    <w:rsid w:val="00463E5C"/>
    <w:rsid w:val="004C5C61"/>
    <w:rsid w:val="0058728C"/>
    <w:rsid w:val="005C39BD"/>
    <w:rsid w:val="005F64CF"/>
    <w:rsid w:val="00605C85"/>
    <w:rsid w:val="00657BCA"/>
    <w:rsid w:val="00684824"/>
    <w:rsid w:val="00702E27"/>
    <w:rsid w:val="00733C0E"/>
    <w:rsid w:val="0074357D"/>
    <w:rsid w:val="007F50FA"/>
    <w:rsid w:val="00863596"/>
    <w:rsid w:val="008E14BB"/>
    <w:rsid w:val="00902612"/>
    <w:rsid w:val="00906601"/>
    <w:rsid w:val="00923814"/>
    <w:rsid w:val="0093042C"/>
    <w:rsid w:val="00954028"/>
    <w:rsid w:val="009710D4"/>
    <w:rsid w:val="009F06CA"/>
    <w:rsid w:val="009F486B"/>
    <w:rsid w:val="00AD056B"/>
    <w:rsid w:val="00B556DB"/>
    <w:rsid w:val="00DA6180"/>
    <w:rsid w:val="00DE5D3E"/>
    <w:rsid w:val="00E375EE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78AB4"/>
  <w15:chartTrackingRefBased/>
  <w15:docId w15:val="{2B25AA29-462E-4726-80BA-FE528116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Multi Level List 1,TIT 2 IND,Párrafo de lista4,Texto,lista tabla,Listado,Lista vistosa - Énfasis 11,List Paragraph1,List Paragraph,Cuadrícula media 1 - Énfasis 21,Titulo 1,Párrafo de lista ANEXO,Capítulo,Párrafo de lista1,Párrafo 3,lp1"/>
    <w:basedOn w:val="Normal"/>
    <w:link w:val="PrrafodelistaCar"/>
    <w:uiPriority w:val="34"/>
    <w:qFormat/>
    <w:rsid w:val="00E375EE"/>
    <w:pPr>
      <w:ind w:left="720"/>
      <w:contextualSpacing/>
    </w:pPr>
  </w:style>
  <w:style w:type="character" w:customStyle="1" w:styleId="PrrafodelistaCar">
    <w:name w:val="Párrafo de lista Car"/>
    <w:aliases w:val="Multi Level List 1 Car,TIT 2 IND Car,Párrafo de lista4 Car,Texto Car,lista tabla Car,Listado Car,Lista vistosa - Énfasis 11 Car,List Paragraph1 Car,List Paragraph Car,Cuadrícula media 1 - Énfasis 21 Car,Titulo 1 Car,Capítulo Car"/>
    <w:link w:val="Prrafodelista"/>
    <w:uiPriority w:val="34"/>
    <w:qFormat/>
    <w:rsid w:val="003D6DF2"/>
  </w:style>
  <w:style w:type="paragraph" w:customStyle="1" w:styleId="Ttulo11">
    <w:name w:val="Título 11"/>
    <w:basedOn w:val="Normal"/>
    <w:uiPriority w:val="1"/>
    <w:qFormat/>
    <w:rsid w:val="003D6DF2"/>
    <w:pPr>
      <w:widowControl w:val="0"/>
      <w:spacing w:after="0" w:line="240" w:lineRule="auto"/>
      <w:ind w:left="462" w:hanging="360"/>
      <w:outlineLvl w:val="1"/>
    </w:pPr>
    <w:rPr>
      <w:rFonts w:ascii="Arial" w:eastAsia="Arial" w:hAnsi="Arial"/>
      <w:b/>
      <w:bCs/>
      <w:u w:val="single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F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CA"/>
  </w:style>
  <w:style w:type="paragraph" w:styleId="Piedepgina">
    <w:name w:val="footer"/>
    <w:basedOn w:val="Normal"/>
    <w:link w:val="PiedepginaCar"/>
    <w:uiPriority w:val="99"/>
    <w:unhideWhenUsed/>
    <w:rsid w:val="009F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Loyos Natalia</dc:creator>
  <cp:keywords/>
  <dc:description/>
  <cp:lastModifiedBy>COM Loyos Natalia</cp:lastModifiedBy>
  <cp:revision>12</cp:revision>
  <dcterms:created xsi:type="dcterms:W3CDTF">2020-07-07T16:06:00Z</dcterms:created>
  <dcterms:modified xsi:type="dcterms:W3CDTF">2020-07-21T16:40:00Z</dcterms:modified>
</cp:coreProperties>
</file>